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3.05 Services aux usagers : services et supports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SOB3005-NBDN_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des usagers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ABDN3005.1-A305A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Veille documentaire, technologique et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ABDN3005.2-A305B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aux médias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ABDN3005.3-A305C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