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professionnel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ECB2014-NDRN_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ADRN2014A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ADRN2014B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