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Pharmacologie appliquée spécialisée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PAB3016-NSAN_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Pharmacologie spéciale y compris tératologie, toxicologie et prescription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ASAB3041-PSTTP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