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Mémoire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PAM1012-NSAN_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 appliquée en sciences infirmières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ASAM1012-RASI1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