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d'applications distribuées et en réseau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TEM1005-NAIN_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40413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