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Ouverture à l'expression française et corporelle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APET1009-B1COR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musicale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APET1009-B1MUS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plastique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APET1009-B1PLA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