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Observer l'enfant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Observer l'enfant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APET2006-B2OBS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