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PEM4006-NPEN_S3LG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Continuité des apprentissages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APEM4006-X4CNT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